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AC" w:rsidRDefault="006E7BD1">
      <w:pPr>
        <w:spacing w:after="0" w:line="259" w:lineRule="auto"/>
        <w:ind w:left="702" w:firstLine="0"/>
        <w:jc w:val="center"/>
      </w:pPr>
      <w:bookmarkStart w:id="0" w:name="_GoBack"/>
      <w:bookmarkEnd w:id="0"/>
      <w:r>
        <w:rPr>
          <w:b/>
          <w:sz w:val="48"/>
        </w:rPr>
        <w:t xml:space="preserve">Осторожно, тонкий лед! </w:t>
      </w:r>
    </w:p>
    <w:p w:rsidR="009545AC" w:rsidRDefault="006E7BD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9545AC" w:rsidRDefault="006E7BD1">
      <w:pPr>
        <w:ind w:left="-15" w:firstLine="706"/>
      </w:pPr>
      <w:r>
        <w:t>Ледостав. Это время, когда реки, озера покрываются льдом. Льдом, таким притягательным для детей и взрослых. Можно сократить путь, поиграть на льду и, конечно, успешно порыбачить. Но кроме радости, новизны ощущений период ледостава несёт с собой и опасность</w:t>
      </w:r>
      <w:r>
        <w:t>. Причем, чаще всего опасности подвержены рыбаки. Самый опасный месяц - ноябрь, то есть первый лед, когда он наиболее тонок и коварен. Так, в ноябре 2015 года в период ледостава утонули три человека, причем двое в один день. Все они были опытными рыбаками,</w:t>
      </w:r>
      <w:r>
        <w:t xml:space="preserve"> зрелыми людьми, но это не помогло избежать трагедии. </w:t>
      </w:r>
    </w:p>
    <w:p w:rsidR="009545AC" w:rsidRDefault="006E7BD1">
      <w:pPr>
        <w:ind w:left="-15" w:firstLine="1489"/>
      </w:pPr>
      <w:r>
        <w:t>Помните, что выходить на лед можно только в крайнем случае с большой осторожностью (но лучше не рисковать).</w:t>
      </w:r>
      <w:r>
        <w:rPr>
          <w:color w:val="666666"/>
        </w:rPr>
        <w:t xml:space="preserve"> </w:t>
      </w:r>
      <w:r>
        <w:rPr>
          <w:b/>
        </w:rPr>
        <w:t>Как определить, как и где можно ходить по льду без опасности провалиться:</w:t>
      </w:r>
      <w:r>
        <w:rPr>
          <w:color w:val="666666"/>
        </w:rPr>
        <w:t xml:space="preserve"> </w:t>
      </w:r>
      <w:r>
        <w:t xml:space="preserve">- безопаснее всего </w:t>
      </w:r>
      <w:r>
        <w:t>переходить водоем по прозрачному с зеленоватым или синеватым оттенком льду при толщине не менее 7 см;</w:t>
      </w:r>
      <w:r>
        <w:rPr>
          <w:color w:val="666666"/>
        </w:rPr>
        <w:t xml:space="preserve"> </w:t>
      </w:r>
    </w:p>
    <w:p w:rsidR="009545AC" w:rsidRDefault="006E7BD1">
      <w:pPr>
        <w:numPr>
          <w:ilvl w:val="0"/>
          <w:numId w:val="1"/>
        </w:numPr>
        <w:ind w:hanging="154"/>
      </w:pPr>
      <w:r>
        <w:t xml:space="preserve">прежде чем встать на лед нужно убедиться в его прочности, используя для этого палку. Категорически запрещается испытывать прочность льда ударом ноги или </w:t>
      </w:r>
      <w:r>
        <w:t>прыжками;</w:t>
      </w:r>
      <w:r>
        <w:rPr>
          <w:color w:val="666666"/>
        </w:rPr>
        <w:t xml:space="preserve"> </w:t>
      </w:r>
      <w:r>
        <w:t>- особенно осторожно надо спускаться с берега: подо льдом может быть воздух, возможны трещины.</w:t>
      </w:r>
      <w:r>
        <w:rPr>
          <w:color w:val="666666"/>
        </w:rPr>
        <w:t xml:space="preserve"> </w:t>
      </w:r>
    </w:p>
    <w:p w:rsidR="009545AC" w:rsidRDefault="006E7BD1">
      <w:pPr>
        <w:spacing w:after="24" w:line="259" w:lineRule="auto"/>
        <w:ind w:left="706" w:firstLine="0"/>
        <w:jc w:val="left"/>
      </w:pPr>
      <w:r>
        <w:t xml:space="preserve"> </w:t>
      </w:r>
    </w:p>
    <w:p w:rsidR="009545AC" w:rsidRDefault="006E7BD1">
      <w:pPr>
        <w:spacing w:after="61" w:line="259" w:lineRule="auto"/>
        <w:ind w:left="0" w:right="219" w:firstLine="0"/>
        <w:jc w:val="center"/>
      </w:pPr>
      <w:r>
        <w:t>Тонкий лед представляет серьезную угрозу для любителей подледной рыбалки.</w:t>
      </w:r>
      <w:r>
        <w:rPr>
          <w:color w:val="666666"/>
        </w:rPr>
        <w:t xml:space="preserve"> </w:t>
      </w:r>
    </w:p>
    <w:p w:rsidR="009545AC" w:rsidRDefault="006E7BD1">
      <w:pPr>
        <w:spacing w:after="1" w:line="277" w:lineRule="auto"/>
        <w:ind w:left="0" w:firstLine="792"/>
        <w:jc w:val="left"/>
      </w:pPr>
      <w:r>
        <w:rPr>
          <w:b/>
          <w:sz w:val="28"/>
          <w:u w:val="single" w:color="000000"/>
        </w:rPr>
        <w:t>Рыбакам необходимо в целях безопасности соблюдать следующие правила:</w:t>
      </w:r>
      <w:r>
        <w:rPr>
          <w:color w:val="666666"/>
          <w:sz w:val="28"/>
        </w:rPr>
        <w:t xml:space="preserve"> </w:t>
      </w:r>
      <w:r>
        <w:t>- не</w:t>
      </w:r>
      <w:r>
        <w:t xml:space="preserve"> пробивать рядом много лунок;</w:t>
      </w:r>
      <w:r>
        <w:rPr>
          <w:color w:val="666666"/>
        </w:rPr>
        <w:t xml:space="preserve"> </w:t>
      </w:r>
    </w:p>
    <w:p w:rsidR="009545AC" w:rsidRDefault="006E7BD1">
      <w:pPr>
        <w:numPr>
          <w:ilvl w:val="0"/>
          <w:numId w:val="1"/>
        </w:numPr>
        <w:ind w:hanging="154"/>
      </w:pPr>
      <w:r>
        <w:t>не собираться большими группами в одном месте;</w:t>
      </w:r>
      <w:r>
        <w:rPr>
          <w:color w:val="666666"/>
        </w:rPr>
        <w:t xml:space="preserve"> </w:t>
      </w:r>
    </w:p>
    <w:p w:rsidR="009545AC" w:rsidRDefault="006E7BD1">
      <w:pPr>
        <w:ind w:left="-5"/>
      </w:pPr>
      <w:r>
        <w:t>И еще -</w:t>
      </w:r>
      <w:r>
        <w:rPr>
          <w:b/>
        </w:rPr>
        <w:t xml:space="preserve"> </w:t>
      </w:r>
      <w:r>
        <w:t>не нужно злоупотреблять алкоголем</w:t>
      </w:r>
      <w:r>
        <w:rPr>
          <w:b/>
        </w:rPr>
        <w:t xml:space="preserve"> </w:t>
      </w:r>
      <w:r>
        <w:t>(человек, одурманенный этой заразой, теряет чувства страха).</w:t>
      </w:r>
      <w:r>
        <w:rPr>
          <w:b/>
        </w:rPr>
        <w:t xml:space="preserve"> </w:t>
      </w:r>
    </w:p>
    <w:p w:rsidR="009545AC" w:rsidRDefault="006E7BD1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:rsidR="009545AC" w:rsidRDefault="006E7BD1">
      <w:pPr>
        <w:spacing w:after="12"/>
        <w:ind w:left="1772" w:right="115"/>
        <w:jc w:val="left"/>
      </w:pPr>
      <w:r>
        <w:rPr>
          <w:b/>
        </w:rPr>
        <w:t>Как вести себя в тех случаях, когда человек провалился под лед:</w:t>
      </w:r>
      <w:r>
        <w:rPr>
          <w:color w:val="666666"/>
        </w:rPr>
        <w:t xml:space="preserve"> </w:t>
      </w:r>
    </w:p>
    <w:p w:rsidR="009545AC" w:rsidRDefault="006E7BD1">
      <w:pPr>
        <w:numPr>
          <w:ilvl w:val="0"/>
          <w:numId w:val="1"/>
        </w:numPr>
        <w:ind w:hanging="154"/>
      </w:pPr>
      <w:r>
        <w:t>попав в беду, сразу звать на помощь, не пытаться спасаться молча;</w:t>
      </w:r>
      <w:r>
        <w:rPr>
          <w:color w:val="666666"/>
        </w:rPr>
        <w:t xml:space="preserve"> </w:t>
      </w:r>
    </w:p>
    <w:p w:rsidR="009545AC" w:rsidRDefault="006E7BD1">
      <w:pPr>
        <w:numPr>
          <w:ilvl w:val="0"/>
          <w:numId w:val="1"/>
        </w:numPr>
        <w:ind w:hanging="154"/>
      </w:pPr>
      <w:r>
        <w:t>попытаться освободиться от верхней одежды и обуви, быстро намокшая одежда тянет провалившегося под воду;</w:t>
      </w:r>
      <w:r>
        <w:rPr>
          <w:color w:val="666666"/>
        </w:rPr>
        <w:t xml:space="preserve"> </w:t>
      </w:r>
    </w:p>
    <w:p w:rsidR="009545AC" w:rsidRDefault="006E7BD1">
      <w:pPr>
        <w:numPr>
          <w:ilvl w:val="0"/>
          <w:numId w:val="1"/>
        </w:numPr>
        <w:ind w:hanging="154"/>
      </w:pPr>
      <w:r>
        <w:t>следует опереться локтями об лед, перевести тело в горизонтальное положение так, чт</w:t>
      </w:r>
      <w:r>
        <w:t xml:space="preserve">обы ноги оказались у поверхности воды, затем ближнюю к кромке ногу осторожно вынести на лед и затем, переворачиваясь на спину, выбраться из пролома и без резких движений, не вставая, </w:t>
      </w:r>
      <w:proofErr w:type="gramStart"/>
      <w:r>
        <w:t>отползти  или</w:t>
      </w:r>
      <w:proofErr w:type="gramEnd"/>
      <w:r>
        <w:t xml:space="preserve"> откатиться от опасного места.</w:t>
      </w:r>
      <w:r>
        <w:rPr>
          <w:color w:val="666666"/>
        </w:rPr>
        <w:t xml:space="preserve"> </w:t>
      </w:r>
    </w:p>
    <w:p w:rsidR="009545AC" w:rsidRDefault="006E7BD1">
      <w:pPr>
        <w:spacing w:after="28" w:line="259" w:lineRule="auto"/>
        <w:ind w:left="706" w:firstLine="0"/>
        <w:jc w:val="left"/>
      </w:pPr>
      <w:r>
        <w:rPr>
          <w:b/>
        </w:rPr>
        <w:t xml:space="preserve"> </w:t>
      </w:r>
    </w:p>
    <w:p w:rsidR="009545AC" w:rsidRDefault="006E7BD1">
      <w:pPr>
        <w:spacing w:after="12"/>
        <w:ind w:left="2569" w:right="115"/>
        <w:jc w:val="left"/>
      </w:pPr>
      <w:r>
        <w:rPr>
          <w:b/>
        </w:rPr>
        <w:t>Если на ваших глазах челов</w:t>
      </w:r>
      <w:r>
        <w:rPr>
          <w:b/>
        </w:rPr>
        <w:t xml:space="preserve">ек провалился под лед: </w:t>
      </w:r>
    </w:p>
    <w:p w:rsidR="009545AC" w:rsidRDefault="006E7BD1">
      <w:pPr>
        <w:ind w:left="-15" w:firstLine="706"/>
      </w:pPr>
      <w:r>
        <w:t xml:space="preserve">К полынье приближайтесь ползком, широко раскинув руки. По возможности подложите под себя лыжи, доску, фанеру - для увеличения площади опоры и ползите на них.  </w:t>
      </w:r>
    </w:p>
    <w:p w:rsidR="009545AC" w:rsidRDefault="006E7BD1">
      <w:pPr>
        <w:ind w:left="-15" w:firstLine="706"/>
      </w:pPr>
      <w:r>
        <w:t>Не подползайте к самому краю льда - провалитесь сами. Не доползая до пол</w:t>
      </w:r>
      <w:r>
        <w:t xml:space="preserve">ыньи, протяните пострадавшему шест (с веревочной петлей), ремни, шарфы, лыжи. Бросать связанные ремни, шарфы или доски нужно за 3 - 4 метра до кромки льда. Извлеченного из воды </w:t>
      </w:r>
      <w:r>
        <w:lastRenderedPageBreak/>
        <w:t>человека нужно немедленно отвести в тепло и оказать ему первую помощь: переодет</w:t>
      </w:r>
      <w:r>
        <w:t>ь в сухую одежду, согреть, напоить теплым напитком.</w:t>
      </w:r>
      <w:r>
        <w:rPr>
          <w:color w:val="666666"/>
        </w:rPr>
        <w:t xml:space="preserve"> </w:t>
      </w:r>
    </w:p>
    <w:p w:rsidR="009545AC" w:rsidRDefault="006E7BD1">
      <w:pPr>
        <w:spacing w:after="12"/>
        <w:ind w:left="571" w:right="115" w:firstLine="250"/>
        <w:jc w:val="left"/>
      </w:pPr>
      <w:r>
        <w:rPr>
          <w:b/>
        </w:rPr>
        <w:t>В целях предупреждения несчастных случаев управление по делам ГО, ПБ и ЧС администрации г. Орска напоминает о необходимости соблюдения мер личной осторожности при посещении водных объектов</w:t>
      </w:r>
      <w:r>
        <w:t xml:space="preserve"> </w:t>
      </w:r>
      <w:r>
        <w:rPr>
          <w:b/>
        </w:rPr>
        <w:t xml:space="preserve">и бдительного </w:t>
      </w:r>
      <w:r>
        <w:rPr>
          <w:b/>
        </w:rPr>
        <w:t xml:space="preserve">отношения к поведению детей и подростков. </w:t>
      </w:r>
    </w:p>
    <w:p w:rsidR="009545AC" w:rsidRDefault="006E7BD1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9545AC" w:rsidRDefault="006E7BD1">
      <w:pPr>
        <w:ind w:left="998" w:firstLine="327"/>
      </w:pPr>
      <w:r>
        <w:rPr>
          <w:b/>
        </w:rPr>
        <w:t xml:space="preserve">Убедительная просьба к родителям - </w:t>
      </w:r>
      <w:r>
        <w:t xml:space="preserve">НЕ ДОПУСКАЙТЕ ДЕТЕЙ НА ЛЕД ВОДОЕМОВ (на рыбалку, катание на лыжах и коньках) БЕЗ ПРИСМОТРА! </w:t>
      </w:r>
    </w:p>
    <w:p w:rsidR="009545AC" w:rsidRDefault="009545AC">
      <w:pPr>
        <w:sectPr w:rsidR="009545AC" w:rsidSect="006E7BD1">
          <w:pgSz w:w="11904" w:h="16838"/>
          <w:pgMar w:top="1440" w:right="562" w:bottom="1440" w:left="85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9545AC" w:rsidRDefault="006E7BD1">
      <w:pPr>
        <w:spacing w:after="0" w:line="259" w:lineRule="auto"/>
        <w:ind w:left="-509" w:right="-1284" w:firstLine="0"/>
      </w:pPr>
      <w:r>
        <w:rPr>
          <w:noProof/>
        </w:rPr>
        <w:lastRenderedPageBreak/>
        <w:drawing>
          <wp:inline distT="0" distB="0" distL="0" distR="0">
            <wp:extent cx="9958070" cy="7317740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58070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9545AC" w:rsidSect="006E7BD1">
      <w:pgSz w:w="16838" w:h="11904" w:orient="landscape"/>
      <w:pgMar w:top="226" w:right="1440" w:bottom="15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3B3"/>
    <w:multiLevelType w:val="hybridMultilevel"/>
    <w:tmpl w:val="A704B70A"/>
    <w:lvl w:ilvl="0" w:tplc="B2E8E020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DE0C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A8A9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38AD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40B0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1E54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68BC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FAEA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7ACD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AC"/>
    <w:rsid w:val="006E7BD1"/>
    <w:rsid w:val="009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1E7CD-6BA6-47CE-A24F-BF897D97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Аня</cp:lastModifiedBy>
  <cp:revision>3</cp:revision>
  <dcterms:created xsi:type="dcterms:W3CDTF">2024-01-16T08:45:00Z</dcterms:created>
  <dcterms:modified xsi:type="dcterms:W3CDTF">2024-01-16T08:45:00Z</dcterms:modified>
</cp:coreProperties>
</file>